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64A" w:rsidRPr="009D464A" w:rsidRDefault="009D464A" w:rsidP="009D464A">
      <w:pPr>
        <w:jc w:val="center"/>
        <w:rPr>
          <w:b/>
          <w:sz w:val="24"/>
          <w:u w:val="single"/>
        </w:rPr>
      </w:pPr>
      <w:r w:rsidRPr="009D464A">
        <w:rPr>
          <w:b/>
          <w:sz w:val="24"/>
          <w:u w:val="single"/>
        </w:rPr>
        <w:t>CENTRO DI RACCOLTA COMUNALE</w:t>
      </w:r>
    </w:p>
    <w:p w:rsidR="002820F4" w:rsidRDefault="009D464A" w:rsidP="004D4D7F">
      <w:pPr>
        <w:spacing w:after="0"/>
        <w:jc w:val="both"/>
      </w:pPr>
      <w:r>
        <w:t>Il Centro di Raccolta Comunale si trova in via Mercore Superiore ed è censito catastalmente al Foglio 11 mappale 61</w:t>
      </w:r>
      <w:r w:rsidR="004D4D7F">
        <w:t>.</w:t>
      </w:r>
    </w:p>
    <w:p w:rsidR="004D4D7F" w:rsidRDefault="004D4D7F" w:rsidP="004D4D7F">
      <w:pPr>
        <w:spacing w:after="0"/>
        <w:jc w:val="both"/>
      </w:pPr>
      <w:r>
        <w:t>La superficie complessiva del centro è pari a 1370,00 mq. Tutta l’area è completamente recintata e pavimentata.</w:t>
      </w:r>
    </w:p>
    <w:p w:rsidR="004D4D7F" w:rsidRDefault="004D4D7F" w:rsidP="004D4D7F">
      <w:pPr>
        <w:spacing w:after="0"/>
        <w:jc w:val="both"/>
      </w:pPr>
      <w:r>
        <w:t>Non esiste un sistema informativo per la registrazione dei conferimenti dei rifiuti.</w:t>
      </w:r>
    </w:p>
    <w:sectPr w:rsidR="004D4D7F" w:rsidSect="00C74B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03CCB"/>
    <w:multiLevelType w:val="hybridMultilevel"/>
    <w:tmpl w:val="D83AC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603BA9"/>
    <w:multiLevelType w:val="hybridMultilevel"/>
    <w:tmpl w:val="ECA401C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E329D2"/>
    <w:multiLevelType w:val="hybridMultilevel"/>
    <w:tmpl w:val="30E29F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283"/>
  <w:characterSpacingControl w:val="doNotCompress"/>
  <w:compat/>
  <w:rsids>
    <w:rsidRoot w:val="002B78DD"/>
    <w:rsid w:val="002820F4"/>
    <w:rsid w:val="002B78DD"/>
    <w:rsid w:val="00303A66"/>
    <w:rsid w:val="003322DE"/>
    <w:rsid w:val="00474413"/>
    <w:rsid w:val="004D4D7F"/>
    <w:rsid w:val="005E0C34"/>
    <w:rsid w:val="009D464A"/>
    <w:rsid w:val="009E19A0"/>
    <w:rsid w:val="00C74BAC"/>
    <w:rsid w:val="00CF4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4B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D4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D4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Negri</dc:creator>
  <cp:keywords/>
  <dc:description/>
  <cp:lastModifiedBy>Letizia Magni</cp:lastModifiedBy>
  <cp:revision>6</cp:revision>
  <dcterms:created xsi:type="dcterms:W3CDTF">2016-11-09T07:45:00Z</dcterms:created>
  <dcterms:modified xsi:type="dcterms:W3CDTF">2017-12-04T11:10:00Z</dcterms:modified>
</cp:coreProperties>
</file>