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BA2" w:rsidRPr="00256D96" w:rsidRDefault="00F10BA2" w:rsidP="00CB4CC3">
      <w:pPr>
        <w:jc w:val="center"/>
        <w:rPr>
          <w:sz w:val="36"/>
        </w:rPr>
      </w:pPr>
      <w:bookmarkStart w:id="0" w:name="_GoBack"/>
      <w:bookmarkEnd w:id="0"/>
      <w:r w:rsidRPr="00256D9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25pt;height:64.5pt" fillcolor="window">
            <v:imagedata r:id="rId5" o:title=""/>
          </v:shape>
        </w:pict>
      </w:r>
    </w:p>
    <w:p w:rsidR="00F10BA2" w:rsidRPr="00256D96" w:rsidRDefault="00F10BA2">
      <w:pPr>
        <w:pStyle w:val="Didascalia"/>
        <w:tabs>
          <w:tab w:val="left" w:pos="8789"/>
        </w:tabs>
        <w:ind w:left="0"/>
        <w:rPr>
          <w:color w:val="002060"/>
          <w:sz w:val="32"/>
        </w:rPr>
      </w:pPr>
      <w:r w:rsidRPr="00256D96">
        <w:rPr>
          <w:color w:val="002060"/>
          <w:sz w:val="32"/>
        </w:rPr>
        <w:t>COMUNE DI PIOZZANO</w:t>
      </w:r>
    </w:p>
    <w:p w:rsidR="00F10BA2" w:rsidRPr="00256D96" w:rsidRDefault="00F10BA2">
      <w:pPr>
        <w:pStyle w:val="Titolo2"/>
        <w:tabs>
          <w:tab w:val="left" w:pos="8789"/>
        </w:tabs>
        <w:spacing w:line="360" w:lineRule="auto"/>
        <w:ind w:left="0"/>
        <w:rPr>
          <w:color w:val="002060"/>
          <w:sz w:val="22"/>
        </w:rPr>
      </w:pPr>
      <w:r w:rsidRPr="00256D96">
        <w:rPr>
          <w:color w:val="002060"/>
          <w:sz w:val="22"/>
        </w:rPr>
        <w:t>Provincia di Piacenza</w:t>
      </w:r>
    </w:p>
    <w:p w:rsidR="00F10BA2" w:rsidRPr="00256D96" w:rsidRDefault="00F10BA2">
      <w:pPr>
        <w:pStyle w:val="Titolo1"/>
        <w:tabs>
          <w:tab w:val="left" w:pos="8789"/>
        </w:tabs>
        <w:ind w:left="0"/>
        <w:jc w:val="center"/>
        <w:rPr>
          <w:b w:val="0"/>
          <w:i w:val="0"/>
          <w:color w:val="002060"/>
          <w:sz w:val="16"/>
          <w:lang w:val="en-GB"/>
        </w:rPr>
      </w:pPr>
      <w:r w:rsidRPr="00256D96">
        <w:rPr>
          <w:b w:val="0"/>
          <w:i w:val="0"/>
          <w:color w:val="002060"/>
          <w:sz w:val="16"/>
          <w:lang w:val="en-GB"/>
        </w:rPr>
        <w:t>CAP 29010 - Tel. 0523970114 – 0523970103 - Fax 0523970814 – Cod. Fisc. 00224310334</w:t>
      </w:r>
    </w:p>
    <w:p w:rsidR="00EC28EC" w:rsidRPr="00256D96" w:rsidRDefault="00F10BA2">
      <w:pPr>
        <w:tabs>
          <w:tab w:val="left" w:pos="8789"/>
        </w:tabs>
        <w:jc w:val="center"/>
        <w:rPr>
          <w:color w:val="002060"/>
          <w:sz w:val="16"/>
        </w:rPr>
      </w:pPr>
      <w:r w:rsidRPr="00256D96">
        <w:rPr>
          <w:b/>
          <w:i/>
          <w:color w:val="002060"/>
          <w:sz w:val="16"/>
        </w:rPr>
        <w:t xml:space="preserve">e-mail </w:t>
      </w:r>
      <w:r w:rsidR="00EC28EC" w:rsidRPr="00256D96">
        <w:rPr>
          <w:color w:val="002060"/>
          <w:sz w:val="16"/>
        </w:rPr>
        <w:fldChar w:fldCharType="begin"/>
      </w:r>
      <w:r w:rsidR="00EC28EC" w:rsidRPr="00256D96">
        <w:rPr>
          <w:color w:val="002060"/>
          <w:sz w:val="16"/>
        </w:rPr>
        <w:instrText xml:space="preserve"> HYPERLINK "mailto:comune.piozzano@sintranet.it   www.comune.piozzano.pc.it</w:instrText>
      </w:r>
    </w:p>
    <w:p w:rsidR="00EC28EC" w:rsidRPr="00256D96" w:rsidRDefault="00EC28EC">
      <w:pPr>
        <w:tabs>
          <w:tab w:val="left" w:pos="8789"/>
        </w:tabs>
        <w:jc w:val="center"/>
        <w:rPr>
          <w:rStyle w:val="Collegamentoipertestuale"/>
          <w:color w:val="002060"/>
          <w:sz w:val="16"/>
        </w:rPr>
      </w:pPr>
      <w:r w:rsidRPr="00256D96">
        <w:rPr>
          <w:color w:val="002060"/>
          <w:sz w:val="16"/>
        </w:rPr>
        <w:instrText xml:space="preserve">" </w:instrText>
      </w:r>
      <w:r w:rsidRPr="00256D96">
        <w:rPr>
          <w:color w:val="002060"/>
          <w:sz w:val="16"/>
        </w:rPr>
        <w:fldChar w:fldCharType="separate"/>
      </w:r>
      <w:r w:rsidRPr="00256D96">
        <w:rPr>
          <w:rStyle w:val="Collegamentoipertestuale"/>
          <w:color w:val="002060"/>
          <w:sz w:val="16"/>
        </w:rPr>
        <w:t>comune.piozzano@sintranet.it   www.comune.piozzano.pc.it</w:t>
      </w:r>
    </w:p>
    <w:p w:rsidR="00D97851" w:rsidRDefault="00EC28EC" w:rsidP="00D97851">
      <w:pPr>
        <w:pStyle w:val="Sottotitolo"/>
        <w:rPr>
          <w:color w:val="002060"/>
          <w:sz w:val="16"/>
        </w:rPr>
      </w:pPr>
      <w:r w:rsidRPr="00256D96">
        <w:rPr>
          <w:color w:val="002060"/>
          <w:sz w:val="16"/>
        </w:rPr>
        <w:fldChar w:fldCharType="end"/>
      </w:r>
    </w:p>
    <w:p w:rsidR="00793E14" w:rsidRDefault="00793E14" w:rsidP="00793E14">
      <w:pPr>
        <w:rPr>
          <w:sz w:val="32"/>
          <w:szCs w:val="32"/>
        </w:rPr>
      </w:pPr>
    </w:p>
    <w:p w:rsidR="00793E14" w:rsidRDefault="00FE2226" w:rsidP="00793E14">
      <w:pPr>
        <w:rPr>
          <w:sz w:val="32"/>
          <w:szCs w:val="32"/>
        </w:rPr>
      </w:pPr>
      <w:r>
        <w:rPr>
          <w:sz w:val="32"/>
          <w:szCs w:val="32"/>
        </w:rPr>
        <w:t>CENTRO DI RACCOLTA DI PIOZZANO</w:t>
      </w:r>
    </w:p>
    <w:p w:rsidR="00FE2226" w:rsidRDefault="00FE2226" w:rsidP="00793E14">
      <w:pPr>
        <w:rPr>
          <w:sz w:val="28"/>
          <w:szCs w:val="28"/>
        </w:rPr>
      </w:pPr>
      <w:r w:rsidRPr="00FE2226">
        <w:rPr>
          <w:sz w:val="28"/>
          <w:szCs w:val="28"/>
        </w:rPr>
        <w:t>Strada Provinciale       - 29010 Piozzano</w:t>
      </w:r>
    </w:p>
    <w:p w:rsidR="00FE2226" w:rsidRDefault="00FE2226" w:rsidP="00793E14">
      <w:pPr>
        <w:rPr>
          <w:sz w:val="28"/>
          <w:szCs w:val="28"/>
        </w:rPr>
      </w:pPr>
    </w:p>
    <w:p w:rsidR="00FE2226" w:rsidRDefault="00FE2226" w:rsidP="00793E14">
      <w:pPr>
        <w:rPr>
          <w:sz w:val="28"/>
          <w:szCs w:val="28"/>
        </w:rPr>
      </w:pPr>
      <w:r>
        <w:rPr>
          <w:sz w:val="28"/>
          <w:szCs w:val="28"/>
        </w:rPr>
        <w:t>Dimensioni: 29,00 x 14,00</w:t>
      </w:r>
    </w:p>
    <w:p w:rsidR="00FE2226" w:rsidRDefault="00FE2226" w:rsidP="00793E14">
      <w:pPr>
        <w:rPr>
          <w:sz w:val="28"/>
          <w:szCs w:val="28"/>
        </w:rPr>
      </w:pPr>
      <w:r>
        <w:rPr>
          <w:sz w:val="28"/>
          <w:szCs w:val="28"/>
        </w:rPr>
        <w:t>Pavimentazione in battuto di cls</w:t>
      </w:r>
    </w:p>
    <w:p w:rsidR="00FE2226" w:rsidRDefault="00FE2226" w:rsidP="00793E14">
      <w:pPr>
        <w:rPr>
          <w:sz w:val="28"/>
          <w:szCs w:val="28"/>
        </w:rPr>
      </w:pPr>
      <w:r>
        <w:rPr>
          <w:sz w:val="28"/>
          <w:szCs w:val="28"/>
        </w:rPr>
        <w:t>Recinzione metallica H 2,00</w:t>
      </w:r>
    </w:p>
    <w:p w:rsidR="00FE2226" w:rsidRDefault="00FE2226" w:rsidP="00793E14">
      <w:pPr>
        <w:rPr>
          <w:sz w:val="28"/>
          <w:szCs w:val="28"/>
        </w:rPr>
      </w:pPr>
      <w:r>
        <w:rPr>
          <w:sz w:val="28"/>
          <w:szCs w:val="28"/>
        </w:rPr>
        <w:t>Siepe sempreverde</w:t>
      </w:r>
    </w:p>
    <w:p w:rsidR="00FE2226" w:rsidRDefault="00FE2226" w:rsidP="00793E14">
      <w:pPr>
        <w:rPr>
          <w:sz w:val="28"/>
          <w:szCs w:val="28"/>
        </w:rPr>
      </w:pPr>
      <w:r>
        <w:rPr>
          <w:sz w:val="28"/>
          <w:szCs w:val="28"/>
        </w:rPr>
        <w:t>N. 1 monoblocco x ufficio 2,50 x 3,00 x 3,00H</w:t>
      </w:r>
    </w:p>
    <w:p w:rsidR="00FE2226" w:rsidRDefault="00FE2226" w:rsidP="00793E14">
      <w:pPr>
        <w:rPr>
          <w:sz w:val="28"/>
          <w:szCs w:val="28"/>
        </w:rPr>
      </w:pPr>
      <w:r>
        <w:rPr>
          <w:sz w:val="28"/>
          <w:szCs w:val="28"/>
        </w:rPr>
        <w:t>Tettoia 10,00 x 2,00 x 2,00 H</w:t>
      </w:r>
    </w:p>
    <w:p w:rsidR="00FE2226" w:rsidRDefault="00FE2226" w:rsidP="00793E14">
      <w:pPr>
        <w:rPr>
          <w:sz w:val="28"/>
          <w:szCs w:val="28"/>
        </w:rPr>
      </w:pPr>
      <w:r>
        <w:rPr>
          <w:sz w:val="28"/>
          <w:szCs w:val="28"/>
        </w:rPr>
        <w:t>Allaccio Enel</w:t>
      </w:r>
    </w:p>
    <w:p w:rsidR="00FE2226" w:rsidRDefault="00FE2226" w:rsidP="00793E14">
      <w:pPr>
        <w:rPr>
          <w:sz w:val="28"/>
          <w:szCs w:val="28"/>
        </w:rPr>
      </w:pPr>
      <w:r>
        <w:rPr>
          <w:sz w:val="28"/>
          <w:szCs w:val="28"/>
        </w:rPr>
        <w:t>Allaccio acquedotto</w:t>
      </w:r>
    </w:p>
    <w:p w:rsidR="00FE2226" w:rsidRDefault="00FE2226" w:rsidP="00793E14">
      <w:pPr>
        <w:rPr>
          <w:sz w:val="28"/>
          <w:szCs w:val="28"/>
        </w:rPr>
      </w:pPr>
      <w:r>
        <w:rPr>
          <w:sz w:val="28"/>
          <w:szCs w:val="28"/>
        </w:rPr>
        <w:t xml:space="preserve">N. 2 pozzetti raccolta acque + 1 pozzettone con scarico in rio </w:t>
      </w:r>
    </w:p>
    <w:p w:rsidR="00FE2226" w:rsidRDefault="00FE2226" w:rsidP="00793E14">
      <w:pPr>
        <w:rPr>
          <w:sz w:val="28"/>
          <w:szCs w:val="28"/>
        </w:rPr>
      </w:pPr>
    </w:p>
    <w:p w:rsidR="00FE2226" w:rsidRDefault="00FE2226" w:rsidP="00793E14">
      <w:pPr>
        <w:rPr>
          <w:sz w:val="28"/>
          <w:szCs w:val="28"/>
        </w:rPr>
      </w:pPr>
      <w:r>
        <w:rPr>
          <w:sz w:val="28"/>
          <w:szCs w:val="28"/>
        </w:rPr>
        <w:t>Dotazioni:</w:t>
      </w:r>
    </w:p>
    <w:p w:rsidR="00FE2226" w:rsidRDefault="00FE2226" w:rsidP="00FE2226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5 scarrabili</w:t>
      </w:r>
    </w:p>
    <w:p w:rsidR="00FE2226" w:rsidRDefault="00FE2226" w:rsidP="00FE2226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2 benne </w:t>
      </w:r>
    </w:p>
    <w:p w:rsidR="00FE2226" w:rsidRDefault="00FE2226" w:rsidP="00FE2226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1 campana</w:t>
      </w:r>
    </w:p>
    <w:p w:rsidR="00FE2226" w:rsidRDefault="00FE2226" w:rsidP="00FE2226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2 cassoni metallici aperti</w:t>
      </w:r>
    </w:p>
    <w:p w:rsidR="00FE2226" w:rsidRDefault="00FE2226" w:rsidP="00FE2226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2 cassoni metallici chiusi</w:t>
      </w:r>
    </w:p>
    <w:p w:rsidR="00FE2226" w:rsidRDefault="00FE2226" w:rsidP="00FE2226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2 cassoni PE</w:t>
      </w:r>
    </w:p>
    <w:p w:rsidR="00FE2226" w:rsidRPr="00FE2226" w:rsidRDefault="00FE2226" w:rsidP="00FE2226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4 fusti metallici</w:t>
      </w:r>
    </w:p>
    <w:sectPr w:rsidR="00FE2226" w:rsidRPr="00FE2226">
      <w:pgSz w:w="11907" w:h="16840" w:code="9"/>
      <w:pgMar w:top="426" w:right="1275" w:bottom="709" w:left="147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D7C4A"/>
    <w:multiLevelType w:val="singleLevel"/>
    <w:tmpl w:val="26DE97E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8CD7BFC"/>
    <w:multiLevelType w:val="hybridMultilevel"/>
    <w:tmpl w:val="5A7840CE"/>
    <w:lvl w:ilvl="0" w:tplc="90D49ED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4F3429"/>
    <w:multiLevelType w:val="singleLevel"/>
    <w:tmpl w:val="26DE97E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42C66A6D"/>
    <w:multiLevelType w:val="hybridMultilevel"/>
    <w:tmpl w:val="C4D253F6"/>
    <w:lvl w:ilvl="0" w:tplc="F934E2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7D002C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34D5"/>
    <w:rsid w:val="000477FA"/>
    <w:rsid w:val="001E071D"/>
    <w:rsid w:val="0022199B"/>
    <w:rsid w:val="00222A6F"/>
    <w:rsid w:val="00256D96"/>
    <w:rsid w:val="00365F48"/>
    <w:rsid w:val="003C4B40"/>
    <w:rsid w:val="0047023F"/>
    <w:rsid w:val="004D4A76"/>
    <w:rsid w:val="005F51C9"/>
    <w:rsid w:val="0061676D"/>
    <w:rsid w:val="006F3D8C"/>
    <w:rsid w:val="00716A94"/>
    <w:rsid w:val="007353E7"/>
    <w:rsid w:val="00793E14"/>
    <w:rsid w:val="007A2967"/>
    <w:rsid w:val="007D1FF8"/>
    <w:rsid w:val="008A38A0"/>
    <w:rsid w:val="008F4501"/>
    <w:rsid w:val="009734D5"/>
    <w:rsid w:val="009B79EB"/>
    <w:rsid w:val="009D0F79"/>
    <w:rsid w:val="00A30E6E"/>
    <w:rsid w:val="00C07500"/>
    <w:rsid w:val="00C11815"/>
    <w:rsid w:val="00C3519B"/>
    <w:rsid w:val="00CB4CC3"/>
    <w:rsid w:val="00D0060A"/>
    <w:rsid w:val="00D83CB8"/>
    <w:rsid w:val="00D97851"/>
    <w:rsid w:val="00E4090A"/>
    <w:rsid w:val="00E75A46"/>
    <w:rsid w:val="00EC28EC"/>
    <w:rsid w:val="00F06117"/>
    <w:rsid w:val="00F10BA2"/>
    <w:rsid w:val="00F97260"/>
    <w:rsid w:val="00FE2226"/>
    <w:rsid w:val="00FE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839E4EE-3F51-43CB-AF2C-2A047EFCA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ind w:left="567"/>
      <w:outlineLvl w:val="0"/>
    </w:pPr>
    <w:rPr>
      <w:b/>
      <w:i/>
    </w:rPr>
  </w:style>
  <w:style w:type="paragraph" w:styleId="Titolo2">
    <w:name w:val="heading 2"/>
    <w:basedOn w:val="Normale"/>
    <w:next w:val="Normale"/>
    <w:qFormat/>
    <w:pPr>
      <w:keepNext/>
      <w:ind w:left="567"/>
      <w:jc w:val="center"/>
      <w:outlineLvl w:val="1"/>
    </w:pPr>
    <w:rPr>
      <w:b/>
      <w:i/>
      <w:sz w:val="24"/>
    </w:rPr>
  </w:style>
  <w:style w:type="paragraph" w:styleId="Titolo4">
    <w:name w:val="heading 4"/>
    <w:basedOn w:val="Normale"/>
    <w:next w:val="Normale"/>
    <w:qFormat/>
    <w:rsid w:val="00D9785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Didascalia">
    <w:name w:val="caption"/>
    <w:basedOn w:val="Normale"/>
    <w:next w:val="Normale"/>
    <w:qFormat/>
    <w:pPr>
      <w:ind w:left="567"/>
      <w:jc w:val="center"/>
    </w:pPr>
    <w:rPr>
      <w:b/>
      <w:sz w:val="24"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character" w:styleId="Collegamentovisitato">
    <w:name w:val="FollowedHyperlink"/>
    <w:basedOn w:val="Carpredefinitoparagrafo"/>
    <w:rPr>
      <w:color w:val="800080"/>
      <w:u w:val="single"/>
    </w:rPr>
  </w:style>
  <w:style w:type="paragraph" w:styleId="Testofumetto">
    <w:name w:val="Balloon Text"/>
    <w:basedOn w:val="Normale"/>
    <w:semiHidden/>
    <w:rsid w:val="003C4B4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D97851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</w:style>
  <w:style w:type="paragraph" w:styleId="Sottotitolo">
    <w:name w:val="Subtitle"/>
    <w:basedOn w:val="Normale"/>
    <w:qFormat/>
    <w:rsid w:val="00D97851"/>
    <w:pPr>
      <w:spacing w:line="360" w:lineRule="auto"/>
      <w:jc w:val="both"/>
    </w:pPr>
    <w:rPr>
      <w:b/>
      <w:bCs/>
      <w:sz w:val="24"/>
      <w:szCs w:val="24"/>
      <w:u w:val="single"/>
    </w:rPr>
  </w:style>
  <w:style w:type="paragraph" w:styleId="Nessunaspaziatura">
    <w:name w:val="No Spacing"/>
    <w:uiPriority w:val="1"/>
    <w:qFormat/>
    <w:rsid w:val="00CB4C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7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</vt:lpstr>
    </vt:vector>
  </TitlesOfParts>
  <Company>comune di PIOZZANO</Company>
  <LinksUpToDate>false</LinksUpToDate>
  <CharactersWithSpaces>754</CharactersWithSpaces>
  <SharedDoc>false</SharedDoc>
  <HLinks>
    <vt:vector size="6" baseType="variant">
      <vt:variant>
        <vt:i4>1441829</vt:i4>
      </vt:variant>
      <vt:variant>
        <vt:i4>0</vt:i4>
      </vt:variant>
      <vt:variant>
        <vt:i4>0</vt:i4>
      </vt:variant>
      <vt:variant>
        <vt:i4>5</vt:i4>
      </vt:variant>
      <vt:variant>
        <vt:lpwstr>mailto:comune.piozzano@sintranet.it%20%20%20www.comune.piozzano.pc.it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comune di PIOZZANO</dc:creator>
  <cp:keywords/>
  <cp:lastModifiedBy>lorenzo burgazzoli</cp:lastModifiedBy>
  <cp:revision>2</cp:revision>
  <cp:lastPrinted>2014-11-26T10:22:00Z</cp:lastPrinted>
  <dcterms:created xsi:type="dcterms:W3CDTF">2016-11-25T07:51:00Z</dcterms:created>
  <dcterms:modified xsi:type="dcterms:W3CDTF">2016-11-25T07:51:00Z</dcterms:modified>
</cp:coreProperties>
</file>